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6" w:type="dxa"/>
        <w:tblInd w:w="-459" w:type="dxa"/>
        <w:tblLook w:val="04A0" w:firstRow="1" w:lastRow="0" w:firstColumn="1" w:lastColumn="0" w:noHBand="0" w:noVBand="1"/>
      </w:tblPr>
      <w:tblGrid>
        <w:gridCol w:w="6946"/>
        <w:gridCol w:w="580"/>
        <w:gridCol w:w="560"/>
        <w:gridCol w:w="580"/>
        <w:gridCol w:w="1600"/>
      </w:tblGrid>
      <w:tr w:rsidR="00A57E21" w:rsidRPr="00A57E21" w:rsidTr="00A57E21">
        <w:trPr>
          <w:trHeight w:val="18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 2                                                                   к решению Совета депутатов                         МО "Бугровское сельское поселение"                                    </w:t>
            </w:r>
            <w:r w:rsidR="00ED4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от 10.04.2019</w:t>
            </w: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. </w:t>
            </w:r>
            <w:r w:rsidR="00D70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№14</w:t>
            </w:r>
            <w:bookmarkStart w:id="0" w:name="_GoBack"/>
            <w:bookmarkEnd w:id="0"/>
          </w:p>
        </w:tc>
      </w:tr>
      <w:tr w:rsidR="00A57E21" w:rsidRPr="00A57E21" w:rsidTr="00A57E21">
        <w:trPr>
          <w:trHeight w:val="1005"/>
        </w:trPr>
        <w:tc>
          <w:tcPr>
            <w:tcW w:w="102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E21" w:rsidRPr="00A57E21" w:rsidRDefault="00A57E21" w:rsidP="00C1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Исполнение по разделам, подразделам                                                                                                                                                                                   расходов бюджета  МО "Бугровское сельское поселение 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201</w:t>
            </w:r>
            <w:r w:rsidR="00C121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A57E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57E21" w:rsidRPr="00A57E21" w:rsidTr="00A57E21">
        <w:trPr>
          <w:trHeight w:val="6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Рз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 xml:space="preserve"> ПР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Сумма,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br/>
              <w:t>(тыс. руб.)</w:t>
            </w:r>
          </w:p>
        </w:tc>
      </w:tr>
      <w:tr w:rsidR="00A57E21" w:rsidRPr="00A57E21" w:rsidTr="00A57E21">
        <w:trPr>
          <w:trHeight w:val="33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"Бугровское сельское поселение"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F5051F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243 649,7</w:t>
            </w:r>
          </w:p>
        </w:tc>
      </w:tr>
      <w:tr w:rsidR="00A57E21" w:rsidRPr="00A57E21" w:rsidTr="00A57E21">
        <w:trPr>
          <w:trHeight w:val="3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C12185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2185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C12185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2185">
              <w:rPr>
                <w:rFonts w:ascii="Times New Roman" w:eastAsia="Times New Roman" w:hAnsi="Times New Roman" w:cs="Times New Roman"/>
                <w:b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C12185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2185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.</w:t>
            </w:r>
            <w:r w:rsidRPr="00C12185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C12185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2185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.</w:t>
            </w:r>
            <w:r w:rsidRPr="00C12185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C12185" w:rsidRDefault="00C12185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2185">
              <w:rPr>
                <w:rFonts w:ascii="Times New Roman" w:eastAsia="Times New Roman" w:hAnsi="Times New Roman" w:cs="Times New Roman"/>
                <w:b/>
                <w:lang w:eastAsia="ru-RU"/>
              </w:rPr>
              <w:t>43 903,</w:t>
            </w:r>
            <w:r w:rsidR="00AB5CD6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A57E21" w:rsidRPr="00A57E21" w:rsidTr="00A57E21">
        <w:trPr>
          <w:trHeight w:val="529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C12185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2 781,3</w:t>
            </w:r>
          </w:p>
        </w:tc>
      </w:tr>
      <w:tr w:rsidR="00A57E21" w:rsidRPr="00A57E21" w:rsidTr="00A57E21">
        <w:trPr>
          <w:trHeight w:val="69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C12185" w:rsidP="00AB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3 364,</w:t>
            </w:r>
            <w:r w:rsidR="00AB5C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57E21" w:rsidRPr="00A57E21" w:rsidTr="00A57E21">
        <w:trPr>
          <w:trHeight w:val="923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C12185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25 133,8</w:t>
            </w:r>
          </w:p>
        </w:tc>
      </w:tr>
      <w:tr w:rsidR="00A57E21" w:rsidRPr="00A57E21" w:rsidTr="00A57E21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C12185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12 624,3</w:t>
            </w:r>
          </w:p>
        </w:tc>
      </w:tr>
      <w:tr w:rsidR="00A57E21" w:rsidRPr="00A57E21" w:rsidTr="00A57E21">
        <w:trPr>
          <w:trHeight w:val="43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C12185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121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C12185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2185">
              <w:rPr>
                <w:rFonts w:ascii="Times New Roman" w:eastAsia="Times New Roman" w:hAnsi="Times New Roman" w:cs="Times New Roman"/>
                <w:b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C12185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2185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.</w:t>
            </w:r>
            <w:r w:rsidRPr="00C12185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C12185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2185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.</w:t>
            </w:r>
            <w:r w:rsidRPr="00C12185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E21" w:rsidRPr="00C12185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218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C12185" w:rsidRPr="00C12185">
              <w:rPr>
                <w:rFonts w:ascii="Times New Roman" w:eastAsia="Times New Roman" w:hAnsi="Times New Roman" w:cs="Times New Roman"/>
                <w:b/>
                <w:lang w:eastAsia="ru-RU"/>
              </w:rPr>
              <w:t>87,0</w:t>
            </w:r>
          </w:p>
        </w:tc>
      </w:tr>
      <w:tr w:rsidR="00A57E21" w:rsidRPr="00A57E21" w:rsidTr="00A57E21">
        <w:trPr>
          <w:trHeight w:val="263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E21" w:rsidRPr="00A57E21" w:rsidRDefault="00C12185" w:rsidP="00C1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487,0</w:t>
            </w:r>
          </w:p>
        </w:tc>
      </w:tr>
      <w:tr w:rsidR="00A57E21" w:rsidRPr="00A57E21" w:rsidTr="00A57E21">
        <w:trPr>
          <w:trHeight w:val="443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C12185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121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C12185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2185">
              <w:rPr>
                <w:rFonts w:ascii="Times New Roman" w:eastAsia="Times New Roman" w:hAnsi="Times New Roman" w:cs="Times New Roman"/>
                <w:b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C12185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2185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.</w:t>
            </w:r>
            <w:r w:rsidRPr="00C12185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C12185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2185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.</w:t>
            </w:r>
            <w:r w:rsidRPr="00C12185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E21" w:rsidRPr="00C12185" w:rsidRDefault="00C12185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2185">
              <w:rPr>
                <w:rFonts w:ascii="Times New Roman" w:eastAsia="Times New Roman" w:hAnsi="Times New Roman" w:cs="Times New Roman"/>
                <w:b/>
                <w:lang w:eastAsia="ru-RU"/>
              </w:rPr>
              <w:t>11 369,</w:t>
            </w:r>
            <w:r w:rsidR="00AB5CD6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  <w:tr w:rsidR="00A57E21" w:rsidRPr="00A57E21" w:rsidTr="00A57E21">
        <w:trPr>
          <w:trHeight w:val="6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Предупреждение и ликвидация последствий ЧС природного и техногенного характера, ГО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C12185" w:rsidP="00AB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9 984,</w:t>
            </w:r>
            <w:r w:rsidR="00AB5CD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57E21" w:rsidRPr="00A57E21" w:rsidTr="00A57E21">
        <w:trPr>
          <w:trHeight w:val="31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C12185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792,3</w:t>
            </w:r>
          </w:p>
        </w:tc>
      </w:tr>
      <w:tr w:rsidR="00C12185" w:rsidRPr="00A57E21" w:rsidTr="00A57E21">
        <w:trPr>
          <w:trHeight w:val="31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85" w:rsidRPr="00A57E21" w:rsidRDefault="00C12185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185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85" w:rsidRPr="00A57E21" w:rsidRDefault="00C12185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85" w:rsidRPr="00A57E21" w:rsidRDefault="00C12185" w:rsidP="00C12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85" w:rsidRPr="00A57E21" w:rsidRDefault="00C12185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85" w:rsidRDefault="00C12185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593,3</w:t>
            </w:r>
          </w:p>
        </w:tc>
      </w:tr>
      <w:tr w:rsidR="00A57E21" w:rsidRPr="00A57E21" w:rsidTr="00A57E21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C12185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121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C12185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2185">
              <w:rPr>
                <w:rFonts w:ascii="Times New Roman" w:eastAsia="Times New Roman" w:hAnsi="Times New Roman" w:cs="Times New Roman"/>
                <w:b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C12185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2185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.</w:t>
            </w:r>
            <w:r w:rsidRPr="00C12185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C12185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2185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.</w:t>
            </w:r>
            <w:r w:rsidRPr="00C12185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E21" w:rsidRPr="00C12185" w:rsidRDefault="00C12185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25 603,4</w:t>
            </w:r>
          </w:p>
        </w:tc>
      </w:tr>
      <w:tr w:rsidR="00A57E21" w:rsidRPr="00A57E21" w:rsidTr="00A57E21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Топливно</w:t>
            </w:r>
            <w:proofErr w:type="spellEnd"/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 xml:space="preserve"> -энергетический комплекс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C12185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194,1</w:t>
            </w:r>
          </w:p>
        </w:tc>
      </w:tr>
      <w:tr w:rsidR="00A57E21" w:rsidRPr="00A57E21" w:rsidTr="00A57E21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Дорожное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C12185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25 136,9</w:t>
            </w:r>
          </w:p>
        </w:tc>
      </w:tr>
      <w:tr w:rsidR="00A57E21" w:rsidRPr="00A57E21" w:rsidTr="00A57E21">
        <w:trPr>
          <w:trHeight w:val="36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C12185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272,4</w:t>
            </w:r>
          </w:p>
        </w:tc>
      </w:tr>
      <w:tr w:rsidR="00A57E21" w:rsidRPr="00A57E21" w:rsidTr="00A57E21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C12185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12185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</w:t>
            </w:r>
            <w:proofErr w:type="spellEnd"/>
            <w:r w:rsidRPr="00C121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C12185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2185">
              <w:rPr>
                <w:rFonts w:ascii="Times New Roman" w:eastAsia="Times New Roman" w:hAnsi="Times New Roman" w:cs="Times New Roman"/>
                <w:b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C12185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2185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.</w:t>
            </w:r>
            <w:r w:rsidRPr="00C12185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C12185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2185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.</w:t>
            </w:r>
            <w:r w:rsidRPr="00C12185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E21" w:rsidRPr="00C12185" w:rsidRDefault="00AB5CD6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132 064,8</w:t>
            </w:r>
          </w:p>
        </w:tc>
      </w:tr>
      <w:tr w:rsidR="00A57E21" w:rsidRPr="00A57E21" w:rsidTr="00A57E21">
        <w:trPr>
          <w:trHeight w:val="289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C12185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53 318,1</w:t>
            </w:r>
          </w:p>
        </w:tc>
      </w:tr>
      <w:tr w:rsidR="00A57E21" w:rsidRPr="00A57E21" w:rsidTr="00A57E21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E21" w:rsidRPr="00A57E21" w:rsidRDefault="00C12185" w:rsidP="0029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30 969,5</w:t>
            </w:r>
          </w:p>
        </w:tc>
      </w:tr>
      <w:tr w:rsidR="00A57E21" w:rsidRPr="00A57E21" w:rsidTr="00A57E21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C12185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47 777,2</w:t>
            </w:r>
          </w:p>
        </w:tc>
      </w:tr>
      <w:tr w:rsidR="00A57E21" w:rsidRPr="00A57E21" w:rsidTr="00A57E21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B5CD6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B5C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B5CD6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CD6">
              <w:rPr>
                <w:rFonts w:ascii="Times New Roman" w:eastAsia="Times New Roman" w:hAnsi="Times New Roman" w:cs="Times New Roman"/>
                <w:b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B5CD6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CD6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.</w:t>
            </w:r>
            <w:r w:rsidRPr="00AB5CD6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B5CD6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CD6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.</w:t>
            </w:r>
            <w:r w:rsidRPr="00AB5CD6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E21" w:rsidRPr="00AB5CD6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CD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AB5CD6" w:rsidRPr="00AB5CD6">
              <w:rPr>
                <w:rFonts w:ascii="Times New Roman" w:eastAsia="Times New Roman" w:hAnsi="Times New Roman" w:cs="Times New Roman"/>
                <w:b/>
                <w:lang w:eastAsia="ru-RU"/>
              </w:rPr>
              <w:t> 732,0</w:t>
            </w:r>
          </w:p>
        </w:tc>
      </w:tr>
      <w:tr w:rsidR="00A57E21" w:rsidRPr="00A57E21" w:rsidTr="00A57E21">
        <w:trPr>
          <w:trHeight w:val="36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B5CD6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1 732,0</w:t>
            </w:r>
          </w:p>
        </w:tc>
      </w:tr>
      <w:tr w:rsidR="00A57E21" w:rsidRPr="00A57E21" w:rsidTr="00A57E21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B5CD6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B5C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Культура , кинематография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B5CD6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CD6">
              <w:rPr>
                <w:rFonts w:ascii="Times New Roman" w:eastAsia="Times New Roman" w:hAnsi="Times New Roman" w:cs="Times New Roman"/>
                <w:b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B5CD6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CD6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.</w:t>
            </w:r>
            <w:r w:rsidRPr="00AB5CD6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B5CD6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CD6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.</w:t>
            </w:r>
            <w:r w:rsidRPr="00AB5CD6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E21" w:rsidRPr="00AB5CD6" w:rsidRDefault="00AB5CD6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CD6">
              <w:rPr>
                <w:rFonts w:ascii="Times New Roman" w:eastAsia="Times New Roman" w:hAnsi="Times New Roman" w:cs="Times New Roman"/>
                <w:b/>
                <w:lang w:eastAsia="ru-RU"/>
              </w:rPr>
              <w:t>16 977,6</w:t>
            </w:r>
          </w:p>
        </w:tc>
      </w:tr>
      <w:tr w:rsidR="00A57E21" w:rsidRPr="00A57E21" w:rsidTr="00A57E21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B5CD6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16 977,6</w:t>
            </w:r>
          </w:p>
        </w:tc>
      </w:tr>
      <w:tr w:rsidR="00A57E21" w:rsidRPr="00A57E21" w:rsidTr="00A57E21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B5CD6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B5C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B5CD6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CD6">
              <w:rPr>
                <w:rFonts w:ascii="Times New Roman" w:eastAsia="Times New Roman" w:hAnsi="Times New Roman" w:cs="Times New Roman"/>
                <w:b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B5CD6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CD6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B5CD6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CD6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.</w:t>
            </w:r>
            <w:r w:rsidRPr="00AB5CD6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E21" w:rsidRPr="00AB5CD6" w:rsidRDefault="00AB5CD6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CD6">
              <w:rPr>
                <w:rFonts w:ascii="Times New Roman" w:eastAsia="Times New Roman" w:hAnsi="Times New Roman" w:cs="Times New Roman"/>
                <w:b/>
                <w:lang w:eastAsia="ru-RU"/>
              </w:rPr>
              <w:t>10 194,2</w:t>
            </w:r>
          </w:p>
        </w:tc>
      </w:tr>
      <w:tr w:rsidR="00A57E21" w:rsidRPr="00A57E21" w:rsidTr="00A57E21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B5CD6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2 803,2</w:t>
            </w:r>
          </w:p>
        </w:tc>
      </w:tr>
      <w:tr w:rsidR="00A57E21" w:rsidRPr="00A57E21" w:rsidTr="00A57E21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B5CD6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7 391,0</w:t>
            </w:r>
          </w:p>
        </w:tc>
      </w:tr>
      <w:tr w:rsidR="00A57E21" w:rsidRPr="00A57E21" w:rsidTr="00A57E21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B5CD6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B5C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B5CD6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CD6">
              <w:rPr>
                <w:rFonts w:ascii="Times New Roman" w:eastAsia="Times New Roman" w:hAnsi="Times New Roman" w:cs="Times New Roman"/>
                <w:b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B5CD6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CD6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B5CD6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CD6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.</w:t>
            </w:r>
            <w:r w:rsidRPr="00AB5CD6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E21" w:rsidRPr="00AB5CD6" w:rsidRDefault="00AB5CD6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1 317,0</w:t>
            </w:r>
          </w:p>
        </w:tc>
      </w:tr>
      <w:tr w:rsidR="00A57E21" w:rsidRPr="00A57E21" w:rsidTr="00A57E21">
        <w:trPr>
          <w:trHeight w:val="36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B5CD6">
              <w:rPr>
                <w:rFonts w:ascii="Times New Roman" w:eastAsia="Times New Roman" w:hAnsi="Times New Roman" w:cs="Times New Roman"/>
                <w:lang w:eastAsia="ru-RU"/>
              </w:rPr>
              <w:t> 317,0</w:t>
            </w:r>
          </w:p>
        </w:tc>
      </w:tr>
      <w:tr w:rsidR="00A57E21" w:rsidRPr="00A57E21" w:rsidTr="00A57E21">
        <w:trPr>
          <w:trHeight w:val="37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F5051F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5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 расходов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F5051F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5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F5051F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5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F5051F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5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26" w:rsidRPr="00F5051F" w:rsidRDefault="00F5051F" w:rsidP="008E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5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243 649,7</w:t>
            </w:r>
          </w:p>
        </w:tc>
      </w:tr>
    </w:tbl>
    <w:p w:rsidR="0081277E" w:rsidRDefault="0081277E" w:rsidP="00A57E21"/>
    <w:sectPr w:rsidR="0081277E" w:rsidSect="00B03CA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21"/>
    <w:rsid w:val="00113FBD"/>
    <w:rsid w:val="00122889"/>
    <w:rsid w:val="00296753"/>
    <w:rsid w:val="004C3DD3"/>
    <w:rsid w:val="005646CC"/>
    <w:rsid w:val="0081277E"/>
    <w:rsid w:val="008E0926"/>
    <w:rsid w:val="00A57E21"/>
    <w:rsid w:val="00AB5CD6"/>
    <w:rsid w:val="00B03CA1"/>
    <w:rsid w:val="00C12185"/>
    <w:rsid w:val="00D70389"/>
    <w:rsid w:val="00ED4037"/>
    <w:rsid w:val="00F5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8774"/>
  <w15:docId w15:val="{E49B5902-CB30-45C3-8205-3178110A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</dc:creator>
  <cp:lastModifiedBy>марина</cp:lastModifiedBy>
  <cp:revision>2</cp:revision>
  <cp:lastPrinted>2019-04-08T07:32:00Z</cp:lastPrinted>
  <dcterms:created xsi:type="dcterms:W3CDTF">2019-04-11T12:43:00Z</dcterms:created>
  <dcterms:modified xsi:type="dcterms:W3CDTF">2019-04-11T12:43:00Z</dcterms:modified>
</cp:coreProperties>
</file>