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09B" w:rsidRPr="003949DE" w:rsidRDefault="0080209B" w:rsidP="0080209B">
      <w:pPr>
        <w:ind w:right="-5"/>
        <w:jc w:val="right"/>
        <w:outlineLvl w:val="0"/>
        <w:rPr>
          <w:rFonts w:eastAsia="DejaVu Sans"/>
          <w:kern w:val="1"/>
          <w:lang w:eastAsia="ar-SA"/>
        </w:rPr>
      </w:pPr>
      <w:r w:rsidRPr="003949DE">
        <w:rPr>
          <w:rFonts w:eastAsia="DejaVu Sans"/>
          <w:kern w:val="1"/>
          <w:lang w:eastAsia="ar-SA"/>
        </w:rPr>
        <w:t xml:space="preserve">Приложение № </w:t>
      </w:r>
      <w:r>
        <w:rPr>
          <w:rFonts w:eastAsia="DejaVu Sans"/>
          <w:kern w:val="1"/>
          <w:lang w:eastAsia="ar-SA"/>
        </w:rPr>
        <w:t>4</w:t>
      </w:r>
    </w:p>
    <w:p w:rsidR="0080209B" w:rsidRPr="003949DE" w:rsidRDefault="0080209B" w:rsidP="0080209B">
      <w:pPr>
        <w:suppressAutoHyphens/>
        <w:ind w:right="-5"/>
        <w:jc w:val="right"/>
        <w:outlineLvl w:val="0"/>
        <w:rPr>
          <w:rFonts w:eastAsia="DejaVu Sans"/>
          <w:kern w:val="1"/>
          <w:lang w:eastAsia="ar-SA"/>
        </w:rPr>
      </w:pPr>
      <w:r w:rsidRPr="003949DE">
        <w:rPr>
          <w:rFonts w:eastAsia="DejaVu Sans"/>
          <w:kern w:val="1"/>
          <w:lang w:eastAsia="ar-SA"/>
        </w:rPr>
        <w:t xml:space="preserve">                                                                       к решению совета депутатов</w:t>
      </w:r>
    </w:p>
    <w:p w:rsidR="0080209B" w:rsidRPr="003949DE" w:rsidRDefault="0080209B" w:rsidP="0080209B">
      <w:pPr>
        <w:suppressAutoHyphens/>
        <w:jc w:val="right"/>
        <w:rPr>
          <w:rFonts w:eastAsia="DejaVu Sans"/>
          <w:kern w:val="1"/>
          <w:lang w:eastAsia="ar-SA"/>
        </w:rPr>
      </w:pPr>
      <w:r w:rsidRPr="003949DE">
        <w:rPr>
          <w:rFonts w:eastAsia="DejaVu Sans"/>
          <w:kern w:val="1"/>
          <w:lang w:eastAsia="ar-SA"/>
        </w:rPr>
        <w:t>МО «</w:t>
      </w:r>
      <w:proofErr w:type="spellStart"/>
      <w:proofErr w:type="gramStart"/>
      <w:r w:rsidRPr="003949DE">
        <w:rPr>
          <w:rFonts w:eastAsia="DejaVu Sans"/>
          <w:kern w:val="1"/>
          <w:lang w:eastAsia="ar-SA"/>
        </w:rPr>
        <w:t>Бугровское</w:t>
      </w:r>
      <w:proofErr w:type="spellEnd"/>
      <w:r w:rsidRPr="003949DE">
        <w:rPr>
          <w:rFonts w:eastAsia="DejaVu Sans"/>
          <w:kern w:val="1"/>
          <w:lang w:eastAsia="ar-SA"/>
        </w:rPr>
        <w:t xml:space="preserve">  сельское</w:t>
      </w:r>
      <w:proofErr w:type="gramEnd"/>
      <w:r w:rsidRPr="003949DE">
        <w:rPr>
          <w:rFonts w:eastAsia="DejaVu Sans"/>
          <w:kern w:val="1"/>
          <w:lang w:eastAsia="ar-SA"/>
        </w:rPr>
        <w:t xml:space="preserve"> поселение»</w:t>
      </w:r>
    </w:p>
    <w:p w:rsidR="0080209B" w:rsidRPr="003949DE" w:rsidRDefault="0080209B" w:rsidP="0080209B">
      <w:pPr>
        <w:suppressAutoHyphens/>
        <w:spacing w:after="200" w:line="276" w:lineRule="auto"/>
        <w:jc w:val="right"/>
        <w:rPr>
          <w:rFonts w:eastAsia="DejaVu Sans"/>
          <w:kern w:val="1"/>
          <w:lang w:eastAsia="ar-SA"/>
        </w:rPr>
      </w:pPr>
      <w:r w:rsidRPr="003949DE">
        <w:rPr>
          <w:rFonts w:eastAsia="DejaVu Sans"/>
          <w:kern w:val="1"/>
          <w:lang w:eastAsia="ar-SA"/>
        </w:rPr>
        <w:t xml:space="preserve">                      </w:t>
      </w:r>
      <w:r w:rsidRPr="003949DE">
        <w:rPr>
          <w:rFonts w:eastAsia="DejaVu Sans"/>
          <w:kern w:val="1"/>
          <w:lang w:eastAsia="ar-SA"/>
        </w:rPr>
        <w:tab/>
      </w:r>
      <w:r w:rsidRPr="003949DE">
        <w:rPr>
          <w:rFonts w:eastAsia="DejaVu Sans"/>
          <w:kern w:val="1"/>
          <w:lang w:eastAsia="ar-SA"/>
        </w:rPr>
        <w:tab/>
      </w:r>
      <w:r w:rsidRPr="003949DE">
        <w:rPr>
          <w:rFonts w:eastAsia="DejaVu Sans"/>
          <w:kern w:val="1"/>
          <w:lang w:eastAsia="ar-SA"/>
        </w:rPr>
        <w:tab/>
      </w:r>
      <w:r w:rsidRPr="003949DE">
        <w:rPr>
          <w:rFonts w:eastAsia="DejaVu Sans"/>
          <w:kern w:val="1"/>
          <w:lang w:eastAsia="ar-SA"/>
        </w:rPr>
        <w:tab/>
      </w:r>
      <w:r w:rsidRPr="003949DE">
        <w:rPr>
          <w:rFonts w:eastAsia="DejaVu Sans"/>
          <w:kern w:val="1"/>
          <w:lang w:eastAsia="ar-SA"/>
        </w:rPr>
        <w:tab/>
        <w:t xml:space="preserve">     </w:t>
      </w:r>
      <w:r w:rsidRPr="003949DE">
        <w:rPr>
          <w:rFonts w:eastAsia="DejaVu Sans"/>
          <w:kern w:val="1"/>
          <w:lang w:eastAsia="ar-SA"/>
        </w:rPr>
        <w:tab/>
        <w:t xml:space="preserve">от </w:t>
      </w:r>
      <w:r w:rsidR="007522A0">
        <w:rPr>
          <w:rFonts w:eastAsia="DejaVu Sans"/>
          <w:kern w:val="1"/>
          <w:lang w:eastAsia="ar-SA"/>
        </w:rPr>
        <w:t>21.12.2016</w:t>
      </w:r>
      <w:r w:rsidRPr="003949DE">
        <w:rPr>
          <w:rFonts w:eastAsia="DejaVu Sans"/>
          <w:kern w:val="1"/>
          <w:lang w:eastAsia="ar-SA"/>
        </w:rPr>
        <w:t xml:space="preserve"> № </w:t>
      </w:r>
      <w:r w:rsidR="007522A0">
        <w:rPr>
          <w:rFonts w:eastAsia="DejaVu Sans"/>
          <w:kern w:val="1"/>
          <w:lang w:eastAsia="ar-SA"/>
        </w:rPr>
        <w:t>63</w:t>
      </w:r>
      <w:bookmarkStart w:id="0" w:name="_GoBack"/>
      <w:bookmarkEnd w:id="0"/>
    </w:p>
    <w:p w:rsidR="0080209B" w:rsidRDefault="0080209B" w:rsidP="0080209B">
      <w:pPr>
        <w:pStyle w:val="a3"/>
        <w:tabs>
          <w:tab w:val="left" w:pos="6882"/>
        </w:tabs>
        <w:jc w:val="left"/>
      </w:pPr>
    </w:p>
    <w:p w:rsidR="0080209B" w:rsidRPr="0086340F" w:rsidRDefault="0080209B" w:rsidP="0080209B">
      <w:pPr>
        <w:pStyle w:val="a3"/>
        <w:tabs>
          <w:tab w:val="left" w:pos="6882"/>
        </w:tabs>
        <w:rPr>
          <w:b w:val="0"/>
          <w:sz w:val="28"/>
          <w:szCs w:val="28"/>
        </w:rPr>
      </w:pPr>
      <w:r w:rsidRPr="0086340F">
        <w:rPr>
          <w:b w:val="0"/>
          <w:sz w:val="28"/>
          <w:szCs w:val="28"/>
        </w:rPr>
        <w:t>Перечень</w:t>
      </w:r>
    </w:p>
    <w:p w:rsidR="0080209B" w:rsidRPr="0086340F" w:rsidRDefault="0080209B" w:rsidP="0080209B">
      <w:pPr>
        <w:ind w:left="708" w:firstLine="708"/>
        <w:jc w:val="center"/>
        <w:rPr>
          <w:sz w:val="28"/>
          <w:szCs w:val="28"/>
        </w:rPr>
      </w:pPr>
      <w:r w:rsidRPr="0086340F">
        <w:rPr>
          <w:sz w:val="28"/>
          <w:szCs w:val="28"/>
        </w:rPr>
        <w:t>кодов доходов бюджетной классификации, закрепленных за администратором доходов - администрацией МО</w:t>
      </w:r>
      <w:r w:rsidR="00C32E5A">
        <w:rPr>
          <w:sz w:val="28"/>
          <w:szCs w:val="28"/>
        </w:rPr>
        <w:t xml:space="preserve"> «</w:t>
      </w:r>
      <w:proofErr w:type="spellStart"/>
      <w:r w:rsidR="00C32E5A">
        <w:rPr>
          <w:sz w:val="28"/>
          <w:szCs w:val="28"/>
        </w:rPr>
        <w:t>Бугровское</w:t>
      </w:r>
      <w:proofErr w:type="spellEnd"/>
      <w:r w:rsidR="00C32E5A">
        <w:rPr>
          <w:sz w:val="28"/>
          <w:szCs w:val="28"/>
        </w:rPr>
        <w:t xml:space="preserve"> сельское поселение</w:t>
      </w:r>
      <w:r w:rsidRPr="0086340F">
        <w:rPr>
          <w:sz w:val="28"/>
          <w:szCs w:val="28"/>
        </w:rPr>
        <w:t>» Всеволожского муниципального района Ленинградской области</w:t>
      </w:r>
    </w:p>
    <w:p w:rsidR="0080209B" w:rsidRPr="0086340F" w:rsidRDefault="0080209B" w:rsidP="0080209B">
      <w:pPr>
        <w:jc w:val="right"/>
      </w:pPr>
    </w:p>
    <w:p w:rsidR="0080209B" w:rsidRPr="0086340F" w:rsidRDefault="0080209B"/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2682"/>
        <w:gridCol w:w="18"/>
        <w:gridCol w:w="5823"/>
      </w:tblGrid>
      <w:tr w:rsidR="0080209B" w:rsidTr="0080209B">
        <w:trPr>
          <w:tblHeader/>
        </w:trPr>
        <w:tc>
          <w:tcPr>
            <w:tcW w:w="862" w:type="dxa"/>
          </w:tcPr>
          <w:p w:rsidR="0080209B" w:rsidRPr="000C37B8" w:rsidRDefault="0080209B" w:rsidP="009E6A32">
            <w:pPr>
              <w:jc w:val="center"/>
              <w:rPr>
                <w:sz w:val="20"/>
                <w:szCs w:val="20"/>
              </w:rPr>
            </w:pPr>
            <w:r w:rsidRPr="000C37B8">
              <w:rPr>
                <w:sz w:val="20"/>
                <w:szCs w:val="20"/>
              </w:rPr>
              <w:t>Код администратора</w:t>
            </w:r>
          </w:p>
        </w:tc>
        <w:tc>
          <w:tcPr>
            <w:tcW w:w="2700" w:type="dxa"/>
            <w:gridSpan w:val="2"/>
          </w:tcPr>
          <w:p w:rsidR="0080209B" w:rsidRDefault="0080209B" w:rsidP="009E6A32">
            <w:pPr>
              <w:jc w:val="center"/>
            </w:pPr>
          </w:p>
          <w:p w:rsidR="0080209B" w:rsidRDefault="0080209B" w:rsidP="009E6A32">
            <w:pPr>
              <w:jc w:val="center"/>
            </w:pPr>
            <w:r>
              <w:t>Код</w:t>
            </w:r>
          </w:p>
        </w:tc>
        <w:tc>
          <w:tcPr>
            <w:tcW w:w="5823" w:type="dxa"/>
          </w:tcPr>
          <w:p w:rsidR="0080209B" w:rsidRDefault="0080209B" w:rsidP="009E6A32">
            <w:pPr>
              <w:jc w:val="center"/>
            </w:pPr>
          </w:p>
          <w:p w:rsidR="0080209B" w:rsidRDefault="0080209B" w:rsidP="009E6A32">
            <w:pPr>
              <w:jc w:val="center"/>
            </w:pPr>
            <w:r>
              <w:t>Наименование доходного источника</w:t>
            </w:r>
          </w:p>
        </w:tc>
      </w:tr>
      <w:tr w:rsidR="0080209B" w:rsidTr="0080209B">
        <w:trPr>
          <w:cantSplit/>
          <w:trHeight w:val="785"/>
        </w:trPr>
        <w:tc>
          <w:tcPr>
            <w:tcW w:w="9385" w:type="dxa"/>
            <w:gridSpan w:val="4"/>
          </w:tcPr>
          <w:p w:rsidR="0080209B" w:rsidRPr="00CB70EA" w:rsidRDefault="0080209B" w:rsidP="009E6A32">
            <w:pPr>
              <w:jc w:val="center"/>
              <w:rPr>
                <w:b/>
              </w:rPr>
            </w:pPr>
            <w:r>
              <w:rPr>
                <w:b/>
              </w:rPr>
              <w:t xml:space="preserve">001  </w:t>
            </w:r>
            <w:r w:rsidRPr="00CB70EA">
              <w:rPr>
                <w:b/>
              </w:rPr>
              <w:t xml:space="preserve">Администрация </w:t>
            </w:r>
            <w:r>
              <w:rPr>
                <w:b/>
              </w:rPr>
              <w:t>муниципального образования «</w:t>
            </w:r>
            <w:r w:rsidRPr="00CE61D3">
              <w:rPr>
                <w:b/>
              </w:rPr>
              <w:t xml:space="preserve"> </w:t>
            </w:r>
            <w:proofErr w:type="spellStart"/>
            <w:r w:rsidR="00C32E5A">
              <w:rPr>
                <w:b/>
              </w:rPr>
              <w:t>Бугровское</w:t>
            </w:r>
            <w:proofErr w:type="spellEnd"/>
            <w:r>
              <w:rPr>
                <w:b/>
              </w:rPr>
              <w:t xml:space="preserve"> сельское  поселение » Всеволожского муниципального района Ленинградской области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1 08 04020 01 1000 110</w:t>
            </w:r>
          </w:p>
        </w:tc>
        <w:tc>
          <w:tcPr>
            <w:tcW w:w="5841" w:type="dxa"/>
            <w:gridSpan w:val="2"/>
          </w:tcPr>
          <w:p w:rsidR="0080209B" w:rsidRDefault="0080209B" w:rsidP="009E6A32"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действий..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1 11 02085 10 0000 120</w:t>
            </w:r>
          </w:p>
        </w:tc>
        <w:tc>
          <w:tcPr>
            <w:tcW w:w="5841" w:type="dxa"/>
            <w:gridSpan w:val="2"/>
          </w:tcPr>
          <w:p w:rsidR="0080209B" w:rsidRPr="00163A6A" w:rsidRDefault="0080209B" w:rsidP="009E6A32">
            <w:r w:rsidRPr="00163A6A"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1 11 05025 10 0000 120</w:t>
            </w:r>
          </w:p>
        </w:tc>
        <w:tc>
          <w:tcPr>
            <w:tcW w:w="5841" w:type="dxa"/>
            <w:gridSpan w:val="2"/>
          </w:tcPr>
          <w:p w:rsidR="0080209B" w:rsidRPr="003216E7" w:rsidRDefault="0080209B" w:rsidP="009E6A32">
            <w:r w:rsidRPr="003216E7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 бюджетных и автономных учреждений).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1 11 05035 10 0000 120</w:t>
            </w:r>
          </w:p>
        </w:tc>
        <w:tc>
          <w:tcPr>
            <w:tcW w:w="5841" w:type="dxa"/>
            <w:gridSpan w:val="2"/>
          </w:tcPr>
          <w:p w:rsidR="0080209B" w:rsidRPr="00233088" w:rsidRDefault="0080209B" w:rsidP="009E6A32">
            <w:r w:rsidRPr="00233088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0209B" w:rsidTr="0080209B">
        <w:trPr>
          <w:trHeight w:val="622"/>
        </w:trPr>
        <w:tc>
          <w:tcPr>
            <w:tcW w:w="862" w:type="dxa"/>
          </w:tcPr>
          <w:p w:rsidR="0080209B" w:rsidRPr="00233088" w:rsidRDefault="0080209B" w:rsidP="009E6A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</w:tcPr>
          <w:p w:rsidR="0080209B" w:rsidRPr="00233088" w:rsidRDefault="0080209B" w:rsidP="009E6A32">
            <w:pPr>
              <w:widowControl w:val="0"/>
              <w:autoSpaceDE w:val="0"/>
              <w:autoSpaceDN w:val="0"/>
              <w:adjustRightInd w:val="0"/>
            </w:pPr>
            <w:r w:rsidRPr="00233088">
              <w:t>1 11 05075 10 0000 120</w:t>
            </w:r>
          </w:p>
        </w:tc>
        <w:tc>
          <w:tcPr>
            <w:tcW w:w="5841" w:type="dxa"/>
            <w:gridSpan w:val="2"/>
          </w:tcPr>
          <w:p w:rsidR="0080209B" w:rsidRPr="00233088" w:rsidRDefault="0080209B" w:rsidP="009E6A32">
            <w:pPr>
              <w:widowControl w:val="0"/>
              <w:autoSpaceDE w:val="0"/>
              <w:autoSpaceDN w:val="0"/>
              <w:adjustRightInd w:val="0"/>
              <w:jc w:val="both"/>
            </w:pPr>
            <w:r w:rsidRPr="00233088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80209B" w:rsidTr="0080209B">
        <w:trPr>
          <w:trHeight w:val="889"/>
        </w:trPr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 xml:space="preserve">001 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1 11 07015 10 0000 120</w:t>
            </w:r>
          </w:p>
        </w:tc>
        <w:tc>
          <w:tcPr>
            <w:tcW w:w="5841" w:type="dxa"/>
            <w:gridSpan w:val="2"/>
          </w:tcPr>
          <w:p w:rsidR="0080209B" w:rsidRPr="00233088" w:rsidRDefault="0080209B" w:rsidP="009E6A32">
            <w:r w:rsidRPr="00233088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сельских  поселениями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1 11 09035 10 0000 120</w:t>
            </w:r>
          </w:p>
        </w:tc>
        <w:tc>
          <w:tcPr>
            <w:tcW w:w="5841" w:type="dxa"/>
            <w:gridSpan w:val="2"/>
          </w:tcPr>
          <w:p w:rsidR="0080209B" w:rsidRPr="00233088" w:rsidRDefault="0080209B" w:rsidP="009E6A32">
            <w:r w:rsidRPr="00233088">
              <w:t>Доходы от эксплуатации и использования имущества автомобильных дорог, находящихся в собственности сельских 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1 11 09045 10 0000 120</w:t>
            </w:r>
          </w:p>
        </w:tc>
        <w:tc>
          <w:tcPr>
            <w:tcW w:w="5841" w:type="dxa"/>
            <w:gridSpan w:val="2"/>
          </w:tcPr>
          <w:p w:rsidR="0080209B" w:rsidRPr="00393D9B" w:rsidRDefault="0080209B" w:rsidP="009E6A32">
            <w:r w:rsidRPr="00393D9B"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</w:t>
            </w:r>
            <w:r w:rsidRPr="00393D9B">
              <w:lastRenderedPageBreak/>
              <w:t>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lastRenderedPageBreak/>
              <w:t>001</w:t>
            </w:r>
          </w:p>
        </w:tc>
        <w:tc>
          <w:tcPr>
            <w:tcW w:w="2682" w:type="dxa"/>
          </w:tcPr>
          <w:p w:rsidR="0080209B" w:rsidRPr="00CF7F6E" w:rsidRDefault="0080209B" w:rsidP="009E6A32">
            <w:r w:rsidRPr="00CF7F6E">
              <w:t>1 13 01995 10 0000 130</w:t>
            </w:r>
          </w:p>
        </w:tc>
        <w:tc>
          <w:tcPr>
            <w:tcW w:w="5841" w:type="dxa"/>
            <w:gridSpan w:val="2"/>
          </w:tcPr>
          <w:p w:rsidR="0080209B" w:rsidRPr="00CF7F6E" w:rsidRDefault="0080209B" w:rsidP="009E6A32">
            <w:r w:rsidRPr="00CF7F6E"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Pr="00CF7F6E" w:rsidRDefault="0080209B" w:rsidP="009E6A32">
            <w:r w:rsidRPr="00CF7F6E">
              <w:t>1 13 02995 10 0000 130</w:t>
            </w:r>
          </w:p>
        </w:tc>
        <w:tc>
          <w:tcPr>
            <w:tcW w:w="5841" w:type="dxa"/>
            <w:gridSpan w:val="2"/>
          </w:tcPr>
          <w:p w:rsidR="0080209B" w:rsidRPr="00CF7F6E" w:rsidRDefault="0080209B" w:rsidP="009E6A32">
            <w:r w:rsidRPr="00CF7F6E">
              <w:t>Прочие доходы от компенсации затрат бюджетов сельских поселений</w:t>
            </w:r>
          </w:p>
        </w:tc>
      </w:tr>
      <w:tr w:rsidR="0080209B" w:rsidRPr="00580B05" w:rsidTr="0080209B">
        <w:trPr>
          <w:trHeight w:val="344"/>
        </w:trPr>
        <w:tc>
          <w:tcPr>
            <w:tcW w:w="862" w:type="dxa"/>
          </w:tcPr>
          <w:p w:rsidR="0080209B" w:rsidRPr="00580B05" w:rsidRDefault="0080209B" w:rsidP="009E6A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</w:tcPr>
          <w:p w:rsidR="0080209B" w:rsidRPr="00CF7F6E" w:rsidRDefault="0080209B" w:rsidP="009E6A32">
            <w:pPr>
              <w:rPr>
                <w:lang w:val="en-US"/>
              </w:rPr>
            </w:pPr>
            <w:r w:rsidRPr="00CF7F6E">
              <w:rPr>
                <w:lang w:val="en-US"/>
              </w:rPr>
              <w:t>1 14 01050 10 0000 410</w:t>
            </w:r>
          </w:p>
        </w:tc>
        <w:tc>
          <w:tcPr>
            <w:tcW w:w="5841" w:type="dxa"/>
            <w:gridSpan w:val="2"/>
          </w:tcPr>
          <w:p w:rsidR="0080209B" w:rsidRPr="00CF7F6E" w:rsidRDefault="0080209B" w:rsidP="009E6A32">
            <w:r w:rsidRPr="00CF7F6E">
              <w:t>Доходы от продажи квартир, находящихся в собственности сельских поселений</w:t>
            </w:r>
          </w:p>
        </w:tc>
      </w:tr>
      <w:tr w:rsidR="0080209B" w:rsidTr="0080209B">
        <w:trPr>
          <w:trHeight w:val="1487"/>
        </w:trPr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Pr="00CF7F6E" w:rsidRDefault="0080209B" w:rsidP="009E6A32">
            <w:r w:rsidRPr="00CF7F6E">
              <w:t>1 14 02052 10 0000 410</w:t>
            </w:r>
          </w:p>
        </w:tc>
        <w:tc>
          <w:tcPr>
            <w:tcW w:w="5841" w:type="dxa"/>
            <w:gridSpan w:val="2"/>
          </w:tcPr>
          <w:p w:rsidR="0080209B" w:rsidRPr="00CF7F6E" w:rsidRDefault="0080209B" w:rsidP="009E6A32">
            <w:r w:rsidRPr="00CF7F6E">
              <w:t>Доходы от реализации имущества, находящегося в оперативном управлении учреждений, находящихся в ведении органов управления сельских 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80209B" w:rsidTr="0080209B">
        <w:trPr>
          <w:trHeight w:val="1425"/>
        </w:trPr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 w:rsidRPr="007D5DDD">
              <w:t>1 14 02052 10 0000 440</w:t>
            </w:r>
          </w:p>
        </w:tc>
        <w:tc>
          <w:tcPr>
            <w:tcW w:w="5841" w:type="dxa"/>
            <w:gridSpan w:val="2"/>
          </w:tcPr>
          <w:p w:rsidR="0080209B" w:rsidRPr="00612D0E" w:rsidRDefault="0080209B" w:rsidP="009E6A32">
            <w:r w:rsidRPr="00612D0E"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 w:rsidRPr="007D5DDD">
              <w:t>1 14 02053 10 0000 410</w:t>
            </w:r>
          </w:p>
        </w:tc>
        <w:tc>
          <w:tcPr>
            <w:tcW w:w="5841" w:type="dxa"/>
            <w:gridSpan w:val="2"/>
          </w:tcPr>
          <w:p w:rsidR="0080209B" w:rsidRPr="00612D0E" w:rsidRDefault="0080209B" w:rsidP="009E6A32">
            <w:r w:rsidRPr="00612D0E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 w:rsidRPr="007D5DDD">
              <w:t>1 14 02053 10 0000 440</w:t>
            </w:r>
          </w:p>
        </w:tc>
        <w:tc>
          <w:tcPr>
            <w:tcW w:w="5841" w:type="dxa"/>
            <w:gridSpan w:val="2"/>
          </w:tcPr>
          <w:p w:rsidR="0080209B" w:rsidRPr="00612D0E" w:rsidRDefault="0080209B" w:rsidP="009E6A32">
            <w:r w:rsidRPr="00612D0E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0209B" w:rsidTr="0080209B">
        <w:tc>
          <w:tcPr>
            <w:tcW w:w="862" w:type="dxa"/>
          </w:tcPr>
          <w:p w:rsidR="0080209B" w:rsidRPr="00612D0E" w:rsidRDefault="0080209B" w:rsidP="009E6A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</w:tcPr>
          <w:p w:rsidR="0080209B" w:rsidRPr="00612D0E" w:rsidRDefault="0080209B" w:rsidP="009E6A32">
            <w:pPr>
              <w:jc w:val="center"/>
            </w:pPr>
            <w:r w:rsidRPr="00612D0E">
              <w:t>1 14 02058 10 0000 410</w:t>
            </w:r>
          </w:p>
        </w:tc>
        <w:tc>
          <w:tcPr>
            <w:tcW w:w="5841" w:type="dxa"/>
            <w:gridSpan w:val="2"/>
          </w:tcPr>
          <w:p w:rsidR="0080209B" w:rsidRPr="00612D0E" w:rsidRDefault="0080209B" w:rsidP="009E6A32">
            <w:pPr>
              <w:jc w:val="both"/>
            </w:pPr>
            <w:r w:rsidRPr="00612D0E">
              <w:t>Доходы от реализации недвижимого имущества бюджетных, автономных учреждений, находящегося в собственности сельских поселений, в части реализации основных средств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116 18050 10 0000 140</w:t>
            </w:r>
          </w:p>
        </w:tc>
        <w:tc>
          <w:tcPr>
            <w:tcW w:w="5841" w:type="dxa"/>
            <w:gridSpan w:val="2"/>
          </w:tcPr>
          <w:p w:rsidR="0080209B" w:rsidRPr="00A035E2" w:rsidRDefault="0080209B" w:rsidP="009E6A32">
            <w:r w:rsidRPr="00A035E2">
              <w:t>Денежные взыскания (штрафы) за нарушение бюджетного законодательства (в части бюджетов сельских  поселений)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116 21050 10 0000 140</w:t>
            </w:r>
          </w:p>
        </w:tc>
        <w:tc>
          <w:tcPr>
            <w:tcW w:w="5841" w:type="dxa"/>
            <w:gridSpan w:val="2"/>
          </w:tcPr>
          <w:p w:rsidR="0080209B" w:rsidRPr="009263A4" w:rsidRDefault="0080209B" w:rsidP="009E6A32">
            <w:r w:rsidRPr="009263A4"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сельских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1 16 32000 10 0000 140</w:t>
            </w:r>
          </w:p>
        </w:tc>
        <w:tc>
          <w:tcPr>
            <w:tcW w:w="5841" w:type="dxa"/>
            <w:gridSpan w:val="2"/>
          </w:tcPr>
          <w:p w:rsidR="0080209B" w:rsidRPr="009263A4" w:rsidRDefault="0080209B" w:rsidP="009E6A32">
            <w:r w:rsidRPr="009263A4">
              <w:t xml:space="preserve">Денежные взыскания, налагаемые в возмещение ущерба, причиненного в результате незаконного или </w:t>
            </w:r>
            <w:r w:rsidRPr="009263A4">
              <w:lastRenderedPageBreak/>
              <w:t>нецелевого использования бюджетных средств (в части бюджетов сельских поселений)</w:t>
            </w:r>
          </w:p>
        </w:tc>
      </w:tr>
      <w:tr w:rsidR="0080209B" w:rsidTr="0080209B">
        <w:trPr>
          <w:trHeight w:val="809"/>
        </w:trPr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lastRenderedPageBreak/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1 16 33050 10 0000 140</w:t>
            </w:r>
          </w:p>
        </w:tc>
        <w:tc>
          <w:tcPr>
            <w:tcW w:w="5841" w:type="dxa"/>
            <w:gridSpan w:val="2"/>
          </w:tcPr>
          <w:p w:rsidR="0080209B" w:rsidRPr="009263A4" w:rsidRDefault="0080209B" w:rsidP="009E6A32">
            <w:r w:rsidRPr="009263A4"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116 90050 10 0000 140</w:t>
            </w:r>
          </w:p>
        </w:tc>
        <w:tc>
          <w:tcPr>
            <w:tcW w:w="5841" w:type="dxa"/>
            <w:gridSpan w:val="2"/>
          </w:tcPr>
          <w:p w:rsidR="0080209B" w:rsidRPr="009263A4" w:rsidRDefault="0080209B" w:rsidP="009E6A32">
            <w:r w:rsidRPr="009263A4">
              <w:t>Прочие поступления от денежных взысканий (штрафов) и иных сумм в возмещение ущерба, зачисляемые в бюджеты сельских 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 xml:space="preserve">001 </w:t>
            </w:r>
          </w:p>
        </w:tc>
        <w:tc>
          <w:tcPr>
            <w:tcW w:w="2682" w:type="dxa"/>
          </w:tcPr>
          <w:p w:rsidR="0080209B" w:rsidRDefault="0080209B" w:rsidP="009E6A32">
            <w:r>
              <w:t>1 17 01050 10 0000 180</w:t>
            </w:r>
          </w:p>
        </w:tc>
        <w:tc>
          <w:tcPr>
            <w:tcW w:w="5841" w:type="dxa"/>
            <w:gridSpan w:val="2"/>
          </w:tcPr>
          <w:p w:rsidR="0080209B" w:rsidRPr="009263A4" w:rsidRDefault="0080209B" w:rsidP="009E6A32">
            <w:r w:rsidRPr="009263A4">
              <w:t>Невыясненные поступления, зачисляемые в бюджеты сельских 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1 17 05050 10 0000 180</w:t>
            </w:r>
          </w:p>
        </w:tc>
        <w:tc>
          <w:tcPr>
            <w:tcW w:w="5841" w:type="dxa"/>
            <w:gridSpan w:val="2"/>
          </w:tcPr>
          <w:p w:rsidR="0080209B" w:rsidRPr="009263A4" w:rsidRDefault="0080209B" w:rsidP="009E6A32">
            <w:pPr>
              <w:widowControl w:val="0"/>
              <w:autoSpaceDE w:val="0"/>
              <w:autoSpaceDN w:val="0"/>
              <w:adjustRightInd w:val="0"/>
              <w:jc w:val="both"/>
            </w:pPr>
            <w:r w:rsidRPr="009263A4">
              <w:t>Прочие неналоговые доходы бюджетов сельских поселений</w:t>
            </w:r>
          </w:p>
        </w:tc>
      </w:tr>
      <w:tr w:rsidR="004908C7" w:rsidTr="007C40D4">
        <w:tc>
          <w:tcPr>
            <w:tcW w:w="862" w:type="dxa"/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2 02 03015 10 0000 151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Субвенция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4908C7" w:rsidTr="00550175">
        <w:tc>
          <w:tcPr>
            <w:tcW w:w="862" w:type="dxa"/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4908C7" w:rsidRPr="002852A5" w:rsidRDefault="004908C7" w:rsidP="004908C7">
            <w:pPr>
              <w:rPr>
                <w:bCs/>
              </w:rPr>
            </w:pPr>
            <w:r w:rsidRPr="002852A5">
              <w:rPr>
                <w:bCs/>
              </w:rPr>
              <w:t>2 02 03024 10 0000 151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8C7" w:rsidRPr="002852A5" w:rsidRDefault="004908C7" w:rsidP="004908C7">
            <w:pPr>
              <w:rPr>
                <w:bCs/>
              </w:rPr>
            </w:pPr>
            <w:r w:rsidRPr="002852A5">
              <w:rPr>
                <w:bCs/>
              </w:rPr>
              <w:t>Субвенции бюджетам поселений на осуществление отдельного государственного полномочия Ленинградской области в сфере административных правоотношений</w:t>
            </w:r>
          </w:p>
        </w:tc>
      </w:tr>
      <w:tr w:rsidR="004908C7" w:rsidTr="0080209B">
        <w:tc>
          <w:tcPr>
            <w:tcW w:w="862" w:type="dxa"/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4908C7" w:rsidRDefault="004908C7" w:rsidP="004908C7">
            <w:r>
              <w:t xml:space="preserve">2 02 </w:t>
            </w:r>
            <w:r>
              <w:rPr>
                <w:lang w:val="en-US"/>
              </w:rPr>
              <w:t>1</w:t>
            </w:r>
            <w:r>
              <w:t>5001 10 0000 151</w:t>
            </w:r>
          </w:p>
        </w:tc>
        <w:tc>
          <w:tcPr>
            <w:tcW w:w="5841" w:type="dxa"/>
            <w:gridSpan w:val="2"/>
          </w:tcPr>
          <w:p w:rsidR="004908C7" w:rsidRPr="00E23CBE" w:rsidRDefault="004908C7" w:rsidP="004908C7">
            <w:r w:rsidRPr="00E23CBE">
              <w:t>Дотации бюджетам сельских поселений на выравнивание бюджетной обеспеченности</w:t>
            </w:r>
          </w:p>
        </w:tc>
      </w:tr>
      <w:tr w:rsidR="004908C7" w:rsidTr="0080209B">
        <w:tc>
          <w:tcPr>
            <w:tcW w:w="862" w:type="dxa"/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4908C7" w:rsidRDefault="004908C7" w:rsidP="004908C7">
            <w:r>
              <w:t>2 02 15002 10 0000 151</w:t>
            </w:r>
          </w:p>
        </w:tc>
        <w:tc>
          <w:tcPr>
            <w:tcW w:w="5841" w:type="dxa"/>
            <w:gridSpan w:val="2"/>
          </w:tcPr>
          <w:p w:rsidR="004908C7" w:rsidRPr="00E23CBE" w:rsidRDefault="004908C7" w:rsidP="004908C7">
            <w:r w:rsidRPr="00E23CBE"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 xml:space="preserve">2 02 </w:t>
            </w:r>
            <w:r>
              <w:rPr>
                <w:lang w:val="en-US"/>
              </w:rPr>
              <w:t>20</w:t>
            </w:r>
            <w:r>
              <w:t>051 10 0000 151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E23CBE" w:rsidRDefault="004908C7" w:rsidP="004908C7">
            <w:r w:rsidRPr="00E23CBE">
              <w:t>Субсидии бюджетам сельских поселений на реализацию федеральных целевых программ</w:t>
            </w:r>
          </w:p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 xml:space="preserve">2 02 </w:t>
            </w:r>
            <w:r>
              <w:rPr>
                <w:lang w:val="en-US"/>
              </w:rPr>
              <w:t>20</w:t>
            </w:r>
            <w:r>
              <w:t>077 10 0000 151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E23CBE" w:rsidRDefault="004908C7" w:rsidP="004908C7">
            <w:r w:rsidRPr="00E23CBE">
              <w:t xml:space="preserve">Субсидии бюджетам сельских поселений на </w:t>
            </w:r>
            <w:proofErr w:type="spellStart"/>
            <w:r w:rsidRPr="00E23CBE">
              <w:t>софинансирование</w:t>
            </w:r>
            <w:proofErr w:type="spellEnd"/>
            <w:r w:rsidRPr="00E23CBE">
              <w:t xml:space="preserve"> капитальных вложений в объекты муниципальной собственности</w:t>
            </w:r>
          </w:p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 xml:space="preserve">2 02 </w:t>
            </w:r>
            <w:r>
              <w:rPr>
                <w:lang w:val="en-US"/>
              </w:rPr>
              <w:t>20</w:t>
            </w:r>
            <w:r>
              <w:t>216 10 0000 151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3E755A" w:rsidRDefault="004908C7" w:rsidP="004908C7">
            <w:r w:rsidRPr="003E755A"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4908C7" w:rsidTr="0080209B">
        <w:trPr>
          <w:trHeight w:val="147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rPr>
                <w:lang w:val="en-US"/>
              </w:rPr>
              <w:t>2 02 202</w:t>
            </w:r>
            <w:r>
              <w:t>9</w:t>
            </w:r>
            <w:r>
              <w:rPr>
                <w:lang w:val="en-US"/>
              </w:rPr>
              <w:t>8 10 0000 151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r w:rsidRPr="00CB499E">
              <w:t>Субсидии бюджетам сельских поселений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  <w:p w:rsidR="004908C7" w:rsidRPr="00CB499E" w:rsidRDefault="004908C7" w:rsidP="004908C7"/>
        </w:tc>
      </w:tr>
      <w:tr w:rsidR="004908C7" w:rsidTr="0080209B">
        <w:trPr>
          <w:trHeight w:val="149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rPr>
                <w:lang w:val="en-US"/>
              </w:rPr>
              <w:t>2 02 202</w:t>
            </w:r>
            <w:r>
              <w:t>9</w:t>
            </w:r>
            <w:r>
              <w:rPr>
                <w:lang w:val="en-US"/>
              </w:rPr>
              <w:t>9 10 0000 151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r w:rsidRPr="00CB499E">
              <w:t>Субсидии бюджетам сельских поселений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  <w:p w:rsidR="004908C7" w:rsidRPr="00CB499E" w:rsidRDefault="004908C7" w:rsidP="004908C7"/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rPr>
                <w:lang w:val="en-US"/>
              </w:rPr>
              <w:t>2 02 20301 10 0000 151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r w:rsidRPr="00CB499E">
              <w:t>Субсидии бюджетам сельских поселений на обеспечение мероприятий по капитальному ремонту многоквартирных домов за счет средств бюджетов</w:t>
            </w:r>
          </w:p>
          <w:p w:rsidR="004908C7" w:rsidRPr="00CB499E" w:rsidRDefault="004908C7" w:rsidP="004908C7"/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rPr>
                <w:lang w:val="en-US"/>
              </w:rPr>
              <w:t>2 02 20302 10 0000 151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r w:rsidRPr="00CB499E">
              <w:t>Субсидии бюджетам сельских поселений на обеспечение мероприятий по переселению граждан из аварийного жилищного фонда за счет средств бюджетов</w:t>
            </w:r>
          </w:p>
          <w:p w:rsidR="004908C7" w:rsidRPr="00CB499E" w:rsidRDefault="004908C7" w:rsidP="004908C7"/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8E4F62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8E4F62" w:rsidRDefault="004908C7" w:rsidP="004908C7">
            <w:pPr>
              <w:rPr>
                <w:lang w:val="en-US"/>
              </w:rPr>
            </w:pPr>
            <w:r>
              <w:rPr>
                <w:lang w:val="en-US"/>
              </w:rPr>
              <w:t xml:space="preserve">2 </w:t>
            </w:r>
            <w:r w:rsidRPr="00527F38">
              <w:rPr>
                <w:highlight w:val="cyan"/>
                <w:lang w:val="en-US"/>
              </w:rPr>
              <w:t>02 29</w:t>
            </w:r>
            <w:r w:rsidRPr="00527F38">
              <w:rPr>
                <w:highlight w:val="cyan"/>
              </w:rPr>
              <w:t>999</w:t>
            </w:r>
            <w:r w:rsidRPr="00527F38">
              <w:rPr>
                <w:highlight w:val="cyan"/>
                <w:lang w:val="en-US"/>
              </w:rPr>
              <w:t xml:space="preserve"> 10</w:t>
            </w:r>
            <w:r>
              <w:rPr>
                <w:lang w:val="en-US"/>
              </w:rPr>
              <w:t xml:space="preserve">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3E755A" w:rsidRDefault="004908C7" w:rsidP="004908C7">
            <w:r w:rsidRPr="003E755A">
              <w:t>Прочие субсидии бюджетам сельских поселений</w:t>
            </w:r>
          </w:p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2 02 30024 10 0000 151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Субвенции бюджетам сельских поселений на выполнение передаваемых полномочий субъектов РФ.</w:t>
            </w:r>
          </w:p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 xml:space="preserve">2 02 </w:t>
            </w:r>
            <w:r>
              <w:rPr>
                <w:lang w:val="en-US"/>
              </w:rPr>
              <w:t>3</w:t>
            </w:r>
            <w:r>
              <w:t>5118 10 0000 151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комиссариаты.</w:t>
            </w:r>
          </w:p>
        </w:tc>
      </w:tr>
      <w:tr w:rsidR="004908C7" w:rsidRPr="00210463" w:rsidTr="0080209B">
        <w:trPr>
          <w:trHeight w:val="86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15D7C" w:rsidRDefault="004908C7" w:rsidP="004908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2 02 40014</w:t>
            </w: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 xml:space="preserve"> 10 0000 151   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BA77C0" w:rsidRDefault="004908C7" w:rsidP="004908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 бюджетам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сельских</w:t>
            </w: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из бюджетов муниципальных  районов  на осуществление   части   полномочий   по   решению  вопросов  местного  значения  в  соответствии   с заключенными соглашениями</w:t>
            </w:r>
          </w:p>
        </w:tc>
      </w:tr>
      <w:tr w:rsidR="004908C7" w:rsidRPr="00210463" w:rsidTr="0080209B">
        <w:trPr>
          <w:trHeight w:val="86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15D7C" w:rsidRDefault="004908C7" w:rsidP="004908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2 02 45160</w:t>
            </w: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 xml:space="preserve"> 10 0000 151   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15D7C" w:rsidRDefault="004908C7" w:rsidP="004908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7C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08C7" w:rsidRPr="00210463" w:rsidTr="0080209B">
        <w:trPr>
          <w:trHeight w:val="70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821A0B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15D7C" w:rsidRDefault="004908C7" w:rsidP="004908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 xml:space="preserve">999 10 0000 151   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BA77C0" w:rsidRDefault="004908C7" w:rsidP="004908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A77C0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4908C7" w:rsidRPr="00210463" w:rsidTr="0080209B">
        <w:trPr>
          <w:trHeight w:val="7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2 07 050</w:t>
            </w:r>
            <w:r>
              <w:rPr>
                <w:lang w:val="en-US"/>
              </w:rPr>
              <w:t>2</w:t>
            </w:r>
            <w:r>
              <w:t>0 10 0000 180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F752D8" w:rsidRDefault="004908C7" w:rsidP="004908C7">
            <w:r w:rsidRPr="00F752D8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4908C7" w:rsidRPr="00210463" w:rsidTr="0080209B">
        <w:trPr>
          <w:trHeight w:val="7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D04D19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2 07 050</w:t>
            </w:r>
            <w:r>
              <w:rPr>
                <w:lang w:val="en-US"/>
              </w:rPr>
              <w:t>3</w:t>
            </w:r>
            <w:r>
              <w:t>0 10 0000 180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 w:rsidRPr="00D04D19">
              <w:t xml:space="preserve">Прочие безвозмездные поступления в бюджеты </w:t>
            </w:r>
            <w:r>
              <w:t xml:space="preserve">сельских </w:t>
            </w:r>
            <w:r w:rsidRPr="00D04D19">
              <w:t>поселений</w:t>
            </w:r>
          </w:p>
        </w:tc>
      </w:tr>
      <w:tr w:rsidR="004908C7" w:rsidRPr="00210463" w:rsidTr="0080209B">
        <w:trPr>
          <w:trHeight w:val="7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 xml:space="preserve">2 08 05000 10 0000 180 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 осуществление такого возврата и процентов, начисленных на излишне взысканные суммы.</w:t>
            </w:r>
          </w:p>
        </w:tc>
      </w:tr>
      <w:tr w:rsidR="004908C7" w:rsidRPr="00210463" w:rsidTr="0080209B">
        <w:trPr>
          <w:trHeight w:val="116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lastRenderedPageBreak/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2 18 60</w:t>
            </w:r>
            <w:r w:rsidRPr="007D5DDD">
              <w:t>010 10 0000 151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 w:rsidRPr="007D5DDD">
              <w:t xml:space="preserve">Доходы бюджетов </w:t>
            </w:r>
            <w:r>
              <w:t xml:space="preserve">сельских </w:t>
            </w:r>
            <w:r w:rsidRPr="007D5DDD">
              <w:t>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4908C7" w:rsidRPr="00210463" w:rsidTr="0080209B">
        <w:trPr>
          <w:trHeight w:val="116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7A1CC0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 xml:space="preserve">2 19 </w:t>
            </w:r>
            <w:r>
              <w:rPr>
                <w:lang w:val="en-US"/>
              </w:rPr>
              <w:t>25018</w:t>
            </w:r>
            <w:r>
              <w:t xml:space="preserve">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7D5DDD" w:rsidRDefault="004908C7" w:rsidP="004908C7">
            <w:r>
              <w:t>Возврат остатков субсидий на реализацию мероприятий федеральной целевой программы "Устойчивое развитие сельских территорий на 2014 - 2017 годы и на период до 2020 года" из бюджетов сельских поселений</w:t>
            </w:r>
          </w:p>
        </w:tc>
      </w:tr>
      <w:tr w:rsidR="004908C7" w:rsidRPr="00210463" w:rsidTr="0080209B">
        <w:trPr>
          <w:trHeight w:val="116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7A1CC0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 xml:space="preserve">2 19 </w:t>
            </w:r>
            <w:r>
              <w:rPr>
                <w:lang w:val="en-US"/>
              </w:rPr>
              <w:t>45160</w:t>
            </w:r>
            <w:r>
              <w:t xml:space="preserve">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7D5DDD" w:rsidRDefault="004908C7" w:rsidP="004908C7">
            <w: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  <w:tr w:rsidR="004908C7" w:rsidRPr="00210463" w:rsidTr="0080209B">
        <w:trPr>
          <w:trHeight w:val="7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 xml:space="preserve">2 19 </w:t>
            </w:r>
            <w:r>
              <w:rPr>
                <w:lang w:val="en-US"/>
              </w:rPr>
              <w:t>6</w:t>
            </w:r>
            <w:r>
              <w:t>00</w:t>
            </w:r>
            <w:r>
              <w:rPr>
                <w:lang w:val="en-US"/>
              </w:rPr>
              <w:t>1</w:t>
            </w:r>
            <w:r>
              <w:t>0 10 0000 151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150CD1" w:rsidRDefault="00150CD1"/>
    <w:sectPr w:rsidR="00150CD1" w:rsidSect="0080209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Gothic"/>
    <w:charset w:val="8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0C"/>
    <w:rsid w:val="00150CD1"/>
    <w:rsid w:val="004908C7"/>
    <w:rsid w:val="00527F38"/>
    <w:rsid w:val="0060170A"/>
    <w:rsid w:val="007522A0"/>
    <w:rsid w:val="0080209B"/>
    <w:rsid w:val="0086340F"/>
    <w:rsid w:val="00C32E5A"/>
    <w:rsid w:val="00F2610C"/>
    <w:rsid w:val="00FD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7DFE8"/>
  <w15:chartTrackingRefBased/>
  <w15:docId w15:val="{58B4DB3B-744A-4CFE-9D18-0CCC56D2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020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basedOn w:val="a"/>
    <w:next w:val="a4"/>
    <w:qFormat/>
    <w:rsid w:val="0080209B"/>
    <w:pPr>
      <w:jc w:val="center"/>
    </w:pPr>
    <w:rPr>
      <w:b/>
      <w:bCs/>
    </w:rPr>
  </w:style>
  <w:style w:type="paragraph" w:styleId="a4">
    <w:name w:val="Title"/>
    <w:basedOn w:val="a"/>
    <w:next w:val="a"/>
    <w:link w:val="a5"/>
    <w:uiPriority w:val="10"/>
    <w:qFormat/>
    <w:rsid w:val="0080209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80209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22A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22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1421</Words>
  <Characters>8105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ЛюбовьТ</dc:creator>
  <cp:keywords/>
  <dc:description/>
  <cp:lastModifiedBy>ЛюбовьТ</cp:lastModifiedBy>
  <cp:revision>11</cp:revision>
  <cp:lastPrinted>2016-12-22T13:30:00Z</cp:lastPrinted>
  <dcterms:created xsi:type="dcterms:W3CDTF">2016-11-15T11:41:00Z</dcterms:created>
  <dcterms:modified xsi:type="dcterms:W3CDTF">2016-12-22T13:30:00Z</dcterms:modified>
</cp:coreProperties>
</file>